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5" w:type="pct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0200"/>
        <w:gridCol w:w="6"/>
      </w:tblGrid>
      <w:tr w:rsidR="006C08AC" w:rsidRPr="006C08AC" w:rsidTr="009A3BCB">
        <w:trPr>
          <w:tblCellSpacing w:w="0" w:type="dxa"/>
        </w:trPr>
        <w:tc>
          <w:tcPr>
            <w:tcW w:w="4997" w:type="pct"/>
            <w:vAlign w:val="center"/>
            <w:hideMark/>
          </w:tcPr>
          <w:p w:rsidR="006C08AC" w:rsidRPr="006C08AC" w:rsidRDefault="006C08AC" w:rsidP="009A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lang w:eastAsia="ru-RU"/>
              </w:rPr>
              <w:t>Как не стать жертвой преступления</w:t>
            </w:r>
          </w:p>
          <w:p w:rsidR="006C08AC" w:rsidRPr="006C08AC" w:rsidRDefault="006C08AC" w:rsidP="009A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Большой город таит в себе немало опасностей, здесь не место наивности, доверчивости и расслабленности. Соблюдение этих несложных рекомендаций поможет юным жителям мегаполиса оградить себя от возможности попасть в различные криминальные ситуации. Прочитай, запомни сам и расскажи друзьям! </w:t>
            </w:r>
          </w:p>
          <w:p w:rsidR="006C08AC" w:rsidRPr="006C08AC" w:rsidRDefault="006C08AC" w:rsidP="009A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single"/>
                <w:lang w:eastAsia="ru-RU"/>
              </w:rPr>
              <w:t>Не вступай в ненужный разговор!</w:t>
            </w:r>
          </w:p>
          <w:p w:rsidR="006C08AC" w:rsidRPr="006C08AC" w:rsidRDefault="006C08AC" w:rsidP="009A3B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все предложения подзаработать отвечай отказом или спрашивай, куда ты можешь прийти, чтобы ознакомиться с условиями труда и договора. Не принимай предложений незнакомцев, обещающих съемки в кино, участие в конкурсе красоты или поездку куда-либо, спроси адрес, куда бы ты мог прийти вместе с родителями.</w:t>
            </w:r>
          </w:p>
          <w:p w:rsidR="006C08AC" w:rsidRPr="006C08AC" w:rsidRDefault="006C08AC" w:rsidP="009A3B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 под каким предлогом не ходи с посторонними, что бы те ни просили, обещая заплатить: проводить короткой дорогой, донести сумку и т.д. Никогда и ни при каких обстоятельствах не вступай в перебранку в общественном месте. Если с тобой в общественном транспорте едет подвыпивший человек, лучше уступи ему место и перейди в другой конец автобуса или вагона электрички, но ни в коем случае не вступай с ним в разговор.</w:t>
            </w:r>
          </w:p>
          <w:p w:rsidR="006C08AC" w:rsidRPr="006C08AC" w:rsidRDefault="006C08AC" w:rsidP="009A3B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назначай встреч в безлюдных местах, скверах или в неосвещенных местах.</w:t>
            </w:r>
          </w:p>
          <w:p w:rsidR="006C08AC" w:rsidRPr="006C08AC" w:rsidRDefault="006C08AC" w:rsidP="009A3B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Завидев компанию молодых людей или подростков, лучше перейди на другую сторону и ни в коем случае не вступай с ними в разговор. Старайся избавиться от навязчивого незнакомца. Не доверяй присматривать за своими вещами посторонним людям, даже если до этого они оставляли тебе для присмотра свои.</w:t>
            </w:r>
          </w:p>
          <w:p w:rsidR="006C08AC" w:rsidRPr="006C08AC" w:rsidRDefault="006C08AC" w:rsidP="009A3B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Располагая деньгами, не соглашайся играть в азартные игры с незнакомцами, даже если ты имеешь хорошую реакцию и угадываешь, где находится спрятанный предмет.</w:t>
            </w:r>
          </w:p>
          <w:p w:rsidR="006C08AC" w:rsidRPr="006C08AC" w:rsidRDefault="006C08AC" w:rsidP="009A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single"/>
                <w:lang w:eastAsia="ru-RU"/>
              </w:rPr>
              <w:t>Ты пошел в магазин</w:t>
            </w:r>
          </w:p>
          <w:p w:rsidR="006C08AC" w:rsidRPr="006C08AC" w:rsidRDefault="006C08AC" w:rsidP="009A3BC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Входя в магазин, не держи кошелек в руках.</w:t>
            </w:r>
          </w:p>
          <w:p w:rsidR="006C08AC" w:rsidRPr="006C08AC" w:rsidRDefault="006C08AC" w:rsidP="009A3BC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пересчитывай наличность в людном месте, даже если тебе кажется, что никто на тебя не смотрит.</w:t>
            </w:r>
          </w:p>
          <w:p w:rsidR="006C08AC" w:rsidRPr="006C08AC" w:rsidRDefault="006C08AC" w:rsidP="009A3BC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клади все деньги в одно место. Даже если твой кошелек вытащат или ты его потеряешь, то какая-то часть суммы у тебя сохранится.</w:t>
            </w:r>
          </w:p>
          <w:p w:rsidR="006C08AC" w:rsidRPr="006C08AC" w:rsidRDefault="006C08AC" w:rsidP="009A3BC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Девушкам при посещении магазинов лучше носить сумочку </w:t>
            </w:r>
            <w:proofErr w:type="gramStart"/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прижатой</w:t>
            </w:r>
            <w:proofErr w:type="gramEnd"/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 телу.</w:t>
            </w:r>
          </w:p>
          <w:p w:rsidR="006C08AC" w:rsidRPr="006C08AC" w:rsidRDefault="006C08AC" w:rsidP="009A3BC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говори посторонним, что именно ты хочешь приобрести.</w:t>
            </w:r>
          </w:p>
          <w:p w:rsidR="006C08AC" w:rsidRPr="006C08AC" w:rsidRDefault="006C08AC" w:rsidP="009A3BC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делай покупки с рук.</w:t>
            </w:r>
          </w:p>
          <w:p w:rsidR="006C08AC" w:rsidRPr="006C08AC" w:rsidRDefault="006C08AC" w:rsidP="009A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single"/>
                <w:lang w:eastAsia="ru-RU"/>
              </w:rPr>
              <w:t>Один в квартире</w:t>
            </w:r>
          </w:p>
          <w:p w:rsidR="006C08AC" w:rsidRPr="006C08AC" w:rsidRDefault="006C08AC" w:rsidP="009A3B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 в коем случае не открывай дверь посторонним, даже если эти люди представились сотрудниками милиции, работниками коммунальных услуг или почты, знакомыми или сослуживцами родителей.</w:t>
            </w:r>
          </w:p>
          <w:p w:rsidR="006C08AC" w:rsidRPr="006C08AC" w:rsidRDefault="006C08AC" w:rsidP="009A3B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соглашайся подождать прихода родителей в квартире у соседа, ведь сосед для тебя посторонний.</w:t>
            </w:r>
          </w:p>
          <w:p w:rsidR="006C08AC" w:rsidRPr="006C08AC" w:rsidRDefault="006C08AC" w:rsidP="009A3B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кто-то из пришедших к тебе домой одноклассников просит показать украшения твоих родителей, сошлись, что не знаешь, где они лежат.</w:t>
            </w:r>
          </w:p>
          <w:p w:rsidR="006C08AC" w:rsidRPr="006C08AC" w:rsidRDefault="006C08AC" w:rsidP="009A3B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Прежде чем открыть дверь квартиры, дождись, когда на лестничной площадке никого не будет.</w:t>
            </w:r>
          </w:p>
          <w:p w:rsidR="006C08AC" w:rsidRPr="006C08AC" w:rsidRDefault="006C08AC" w:rsidP="009A3B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в кабине лифта или возле нее стоят незнакомые люди, откажись от поездки.</w:t>
            </w:r>
          </w:p>
          <w:p w:rsidR="006C08AC" w:rsidRPr="006C08AC" w:rsidRDefault="006C08AC" w:rsidP="009A3B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хвастайся перед товарищами драгоценностями и оружием своих родителей.</w:t>
            </w:r>
          </w:p>
          <w:p w:rsidR="006C08AC" w:rsidRPr="006C08AC" w:rsidRDefault="006C08AC" w:rsidP="009A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  <w:p w:rsidR="006C08AC" w:rsidRPr="006C08AC" w:rsidRDefault="006C08AC" w:rsidP="009A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single"/>
                <w:lang w:eastAsia="ru-RU"/>
              </w:rPr>
              <w:t>Подросток и чужая машина</w:t>
            </w:r>
          </w:p>
          <w:p w:rsidR="006C08AC" w:rsidRPr="006C08AC" w:rsidRDefault="006C08AC" w:rsidP="009A3B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ты видишь тормозящую машину, как можно дальше отойди от нее и ни в коем случае не садись, даже если улица, которую ищут, тебе по пути.</w:t>
            </w:r>
          </w:p>
          <w:p w:rsidR="006C08AC" w:rsidRPr="006C08AC" w:rsidRDefault="006C08AC" w:rsidP="009A3B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Никогда не садись в чужую машину, даже если за рулем или в салоне сидит женщина.</w:t>
            </w:r>
          </w:p>
          <w:p w:rsidR="006C08AC" w:rsidRPr="006C08AC" w:rsidRDefault="006C08AC" w:rsidP="009A3B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соглашайся на предложение подвезти тебя до дома, даже если ты очень устал и в машине никого, кроме водителя, нет.</w:t>
            </w:r>
          </w:p>
          <w:p w:rsidR="006C08AC" w:rsidRPr="006C08AC" w:rsidRDefault="006C08AC" w:rsidP="009A3B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ты решил добираться «автостопом», попроси сопровождающих записать номер машины, марку, фамилию водителя и сообщить об этом родителям.</w:t>
            </w:r>
          </w:p>
          <w:p w:rsidR="006C08AC" w:rsidRPr="006C08AC" w:rsidRDefault="006C08AC" w:rsidP="009A3B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соглашайся на предложение водителя взять попутчиков, а если он настаивает, попроси проехать чуть дальше и выйди из машины.</w:t>
            </w:r>
          </w:p>
          <w:p w:rsidR="006C08AC" w:rsidRPr="006C08AC" w:rsidRDefault="006C08AC" w:rsidP="009A3B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соглашайся на предложение случайных знакомых или посторонних людей остановить машину и вместе добраться до дома.</w:t>
            </w:r>
          </w:p>
          <w:p w:rsidR="006C08AC" w:rsidRPr="006C08AC" w:rsidRDefault="006C08AC" w:rsidP="009A3B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садись в машину, если в ней уже сидят пассажиры.</w:t>
            </w:r>
          </w:p>
          <w:p w:rsidR="006C08AC" w:rsidRPr="006C08AC" w:rsidRDefault="006C08AC" w:rsidP="009A3B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Идя вдоль дороги, выбирай маршрут так, чтобы идти навстречу транспорту.</w:t>
            </w:r>
          </w:p>
          <w:p w:rsidR="006C08AC" w:rsidRPr="006C08AC" w:rsidRDefault="006C08AC" w:rsidP="009A3B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Никогда не бери с капота чужой машины ни красивую коробку из-под сигарет, ни оставленную банку из-под «пепси». Известны случаи, когда в них было заложено взрывное устройство.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6C08AC" w:rsidRPr="006C0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08AC" w:rsidRPr="006C08AC" w:rsidRDefault="006C08AC" w:rsidP="006C0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AC" w:rsidRPr="006C0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08AC" w:rsidRPr="006C08AC" w:rsidRDefault="006C08AC" w:rsidP="006C0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08AC" w:rsidRPr="006C08AC" w:rsidRDefault="006C08AC" w:rsidP="006C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737" w:rsidRPr="006C08AC" w:rsidRDefault="009A3BCB" w:rsidP="006C08AC"/>
    <w:sectPr w:rsidR="00796737" w:rsidRPr="006C08AC" w:rsidSect="00AC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DCE"/>
    <w:multiLevelType w:val="multilevel"/>
    <w:tmpl w:val="B5E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0048B"/>
    <w:multiLevelType w:val="multilevel"/>
    <w:tmpl w:val="D50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867AC"/>
    <w:multiLevelType w:val="multilevel"/>
    <w:tmpl w:val="DE34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450E7"/>
    <w:multiLevelType w:val="multilevel"/>
    <w:tmpl w:val="EC5C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27150"/>
    <w:multiLevelType w:val="multilevel"/>
    <w:tmpl w:val="93D2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16649"/>
    <w:multiLevelType w:val="multilevel"/>
    <w:tmpl w:val="9518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07ADD"/>
    <w:multiLevelType w:val="multilevel"/>
    <w:tmpl w:val="A27E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93350"/>
    <w:multiLevelType w:val="multilevel"/>
    <w:tmpl w:val="7436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00CE5"/>
    <w:multiLevelType w:val="multilevel"/>
    <w:tmpl w:val="B284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12C2B"/>
    <w:multiLevelType w:val="multilevel"/>
    <w:tmpl w:val="F66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08AC"/>
    <w:rsid w:val="006C08AC"/>
    <w:rsid w:val="0096029F"/>
    <w:rsid w:val="009A3BCB"/>
    <w:rsid w:val="00AC5167"/>
    <w:rsid w:val="00F10747"/>
    <w:rsid w:val="00FB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67"/>
  </w:style>
  <w:style w:type="paragraph" w:styleId="1">
    <w:name w:val="heading 1"/>
    <w:basedOn w:val="a"/>
    <w:link w:val="10"/>
    <w:uiPriority w:val="9"/>
    <w:qFormat/>
    <w:rsid w:val="006C0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0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0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0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08AC"/>
    <w:rPr>
      <w:i/>
      <w:iCs/>
    </w:rPr>
  </w:style>
  <w:style w:type="character" w:styleId="a5">
    <w:name w:val="Hyperlink"/>
    <w:basedOn w:val="a0"/>
    <w:uiPriority w:val="99"/>
    <w:semiHidden/>
    <w:unhideWhenUsed/>
    <w:rsid w:val="006C08AC"/>
    <w:rPr>
      <w:color w:val="0000FF"/>
      <w:u w:val="single"/>
    </w:rPr>
  </w:style>
  <w:style w:type="character" w:styleId="a6">
    <w:name w:val="Strong"/>
    <w:basedOn w:val="a0"/>
    <w:uiPriority w:val="22"/>
    <w:qFormat/>
    <w:rsid w:val="006C0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n.miheeva</dc:creator>
  <cp:keywords/>
  <dc:description/>
  <cp:lastModifiedBy>n.miheeva</cp:lastModifiedBy>
  <cp:revision>3</cp:revision>
  <dcterms:created xsi:type="dcterms:W3CDTF">2020-05-11T09:33:00Z</dcterms:created>
  <dcterms:modified xsi:type="dcterms:W3CDTF">2020-05-11T09:39:00Z</dcterms:modified>
</cp:coreProperties>
</file>